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B2" w:rsidRDefault="00B61525">
      <w:r w:rsidRPr="00B61525">
        <w:rPr>
          <w:noProof/>
          <w:lang w:eastAsia="cs-CZ"/>
        </w:rPr>
        <w:drawing>
          <wp:inline distT="0" distB="0" distL="0" distR="0" wp14:anchorId="659C23DE" wp14:editId="4765945C">
            <wp:extent cx="5619750" cy="4800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5439" cy="48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525" w:rsidRDefault="00B61525" w:rsidP="008C75AA">
      <w:pPr>
        <w:ind w:firstLine="708"/>
        <w:rPr>
          <w:rFonts w:ascii="Arial" w:hAnsi="Arial" w:cs="Arial"/>
          <w:b/>
          <w:sz w:val="36"/>
          <w:szCs w:val="36"/>
        </w:rPr>
      </w:pPr>
      <w:r w:rsidRPr="008C75AA">
        <w:rPr>
          <w:rFonts w:ascii="Arial" w:hAnsi="Arial" w:cs="Arial"/>
          <w:b/>
          <w:sz w:val="36"/>
          <w:szCs w:val="36"/>
        </w:rPr>
        <w:t>Sběr nebezpečných složek</w:t>
      </w:r>
      <w:r w:rsidR="00EB3092" w:rsidRPr="008C75AA">
        <w:rPr>
          <w:rFonts w:ascii="Arial" w:hAnsi="Arial" w:cs="Arial"/>
          <w:b/>
          <w:sz w:val="36"/>
          <w:szCs w:val="36"/>
        </w:rPr>
        <w:t xml:space="preserve"> </w:t>
      </w:r>
      <w:r w:rsidRPr="008C75AA">
        <w:rPr>
          <w:rFonts w:ascii="Arial" w:hAnsi="Arial" w:cs="Arial"/>
          <w:b/>
          <w:sz w:val="36"/>
          <w:szCs w:val="36"/>
        </w:rPr>
        <w:t>komunálního odpadu</w:t>
      </w:r>
    </w:p>
    <w:p w:rsidR="008C75AA" w:rsidRPr="008C75AA" w:rsidRDefault="00BB064F" w:rsidP="008C75AA">
      <w:pPr>
        <w:ind w:firstLine="708"/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 xml:space="preserve">NEDĚLE </w:t>
      </w:r>
      <w:r w:rsidR="00FE58B1">
        <w:rPr>
          <w:rFonts w:ascii="Arial" w:hAnsi="Arial" w:cs="Arial"/>
          <w:b/>
          <w:sz w:val="72"/>
          <w:szCs w:val="72"/>
        </w:rPr>
        <w:t>20</w:t>
      </w:r>
      <w:r w:rsidR="008C75AA" w:rsidRPr="008C75AA">
        <w:rPr>
          <w:rFonts w:ascii="Arial" w:hAnsi="Arial" w:cs="Arial"/>
          <w:b/>
          <w:sz w:val="72"/>
          <w:szCs w:val="72"/>
        </w:rPr>
        <w:t>.</w:t>
      </w:r>
      <w:r w:rsidR="00146D32">
        <w:rPr>
          <w:rFonts w:ascii="Arial" w:hAnsi="Arial" w:cs="Arial"/>
          <w:b/>
          <w:sz w:val="72"/>
          <w:szCs w:val="72"/>
        </w:rPr>
        <w:t>9</w:t>
      </w:r>
      <w:r w:rsidR="008C75AA" w:rsidRPr="008C75AA">
        <w:rPr>
          <w:rFonts w:ascii="Arial" w:hAnsi="Arial" w:cs="Arial"/>
          <w:b/>
          <w:sz w:val="72"/>
          <w:szCs w:val="72"/>
        </w:rPr>
        <w:t>.20</w:t>
      </w:r>
      <w:r w:rsidR="008D3381">
        <w:rPr>
          <w:rFonts w:ascii="Arial" w:hAnsi="Arial" w:cs="Arial"/>
          <w:b/>
          <w:sz w:val="72"/>
          <w:szCs w:val="72"/>
        </w:rPr>
        <w:t>2</w:t>
      </w:r>
      <w:r w:rsidR="00FE58B1">
        <w:rPr>
          <w:rFonts w:ascii="Arial" w:hAnsi="Arial" w:cs="Arial"/>
          <w:b/>
          <w:sz w:val="72"/>
          <w:szCs w:val="72"/>
        </w:rPr>
        <w:t>6</w:t>
      </w:r>
    </w:p>
    <w:p w:rsidR="00BA1625" w:rsidRDefault="008C75AA" w:rsidP="00BA1625">
      <w:pPr>
        <w:ind w:firstLine="708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PODBOZKOV na křižovatce </w:t>
      </w:r>
      <w:r>
        <w:rPr>
          <w:rFonts w:ascii="Arial" w:hAnsi="Arial" w:cs="Arial"/>
          <w:b/>
          <w:sz w:val="36"/>
          <w:szCs w:val="36"/>
        </w:rPr>
        <w:tab/>
      </w:r>
      <w:r>
        <w:rPr>
          <w:rFonts w:ascii="Arial" w:hAnsi="Arial" w:cs="Arial"/>
          <w:b/>
          <w:sz w:val="36"/>
          <w:szCs w:val="36"/>
        </w:rPr>
        <w:tab/>
        <w:t>9:10 - 9:15</w:t>
      </w:r>
    </w:p>
    <w:p w:rsidR="008C75AA" w:rsidRDefault="008C75AA" w:rsidP="00BA1625">
      <w:pPr>
        <w:ind w:firstLine="708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BOZKOV </w:t>
      </w:r>
      <w:r w:rsidR="00750F5C">
        <w:rPr>
          <w:rFonts w:ascii="Arial" w:hAnsi="Arial" w:cs="Arial"/>
          <w:b/>
          <w:sz w:val="36"/>
          <w:szCs w:val="36"/>
        </w:rPr>
        <w:t>sběrné místo</w:t>
      </w:r>
      <w:r>
        <w:rPr>
          <w:rFonts w:ascii="Arial" w:hAnsi="Arial" w:cs="Arial"/>
          <w:b/>
          <w:sz w:val="36"/>
          <w:szCs w:val="36"/>
        </w:rPr>
        <w:tab/>
      </w:r>
      <w:r>
        <w:rPr>
          <w:rFonts w:ascii="Arial" w:hAnsi="Arial" w:cs="Arial"/>
          <w:b/>
          <w:sz w:val="36"/>
          <w:szCs w:val="36"/>
        </w:rPr>
        <w:tab/>
      </w:r>
      <w:r>
        <w:rPr>
          <w:rFonts w:ascii="Arial" w:hAnsi="Arial" w:cs="Arial"/>
          <w:b/>
          <w:sz w:val="36"/>
          <w:szCs w:val="36"/>
        </w:rPr>
        <w:tab/>
        <w:t>9:30 - 9:40</w:t>
      </w:r>
    </w:p>
    <w:p w:rsidR="00750F5C" w:rsidRPr="008C75AA" w:rsidRDefault="00750F5C" w:rsidP="00BA1625">
      <w:pPr>
        <w:ind w:firstLine="708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V areálu </w:t>
      </w:r>
      <w:proofErr w:type="spellStart"/>
      <w:r>
        <w:rPr>
          <w:rFonts w:ascii="Arial" w:hAnsi="Arial" w:cs="Arial"/>
          <w:b/>
          <w:sz w:val="36"/>
          <w:szCs w:val="36"/>
        </w:rPr>
        <w:t>Agrocentra</w:t>
      </w:r>
      <w:proofErr w:type="spellEnd"/>
      <w:r>
        <w:rPr>
          <w:rFonts w:ascii="Arial" w:hAnsi="Arial" w:cs="Arial"/>
          <w:b/>
          <w:sz w:val="36"/>
          <w:szCs w:val="36"/>
        </w:rPr>
        <w:t xml:space="preserve"> v Bozkově</w:t>
      </w:r>
      <w:bookmarkStart w:id="0" w:name="_GoBack"/>
      <w:bookmarkEnd w:id="0"/>
    </w:p>
    <w:p w:rsidR="00B61525" w:rsidRPr="008C75AA" w:rsidRDefault="00B61525" w:rsidP="00B61525">
      <w:pPr>
        <w:rPr>
          <w:rFonts w:ascii="Arial" w:hAnsi="Arial" w:cs="Arial"/>
          <w:b/>
          <w:sz w:val="20"/>
          <w:szCs w:val="20"/>
        </w:rPr>
      </w:pPr>
      <w:r w:rsidRPr="008C75AA">
        <w:rPr>
          <w:rFonts w:ascii="Arial" w:hAnsi="Arial" w:cs="Arial"/>
          <w:b/>
          <w:sz w:val="20"/>
          <w:szCs w:val="20"/>
        </w:rPr>
        <w:t>Vážení občané,</w:t>
      </w:r>
    </w:p>
    <w:p w:rsidR="00B61525" w:rsidRPr="008C75AA" w:rsidRDefault="00B61525" w:rsidP="00B61525">
      <w:p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b/>
          <w:sz w:val="20"/>
          <w:szCs w:val="20"/>
        </w:rPr>
        <w:t xml:space="preserve">     </w:t>
      </w:r>
      <w:r w:rsidRPr="008C75AA">
        <w:rPr>
          <w:rFonts w:ascii="Arial" w:hAnsi="Arial" w:cs="Arial"/>
          <w:sz w:val="20"/>
          <w:szCs w:val="20"/>
        </w:rPr>
        <w:t>Váš městský</w:t>
      </w:r>
      <w:r w:rsidR="00024C48" w:rsidRPr="008C75AA">
        <w:rPr>
          <w:rFonts w:ascii="Arial" w:hAnsi="Arial" w:cs="Arial"/>
          <w:sz w:val="20"/>
          <w:szCs w:val="20"/>
        </w:rPr>
        <w:t>/</w:t>
      </w:r>
      <w:r w:rsidRPr="008C75AA">
        <w:rPr>
          <w:rFonts w:ascii="Arial" w:hAnsi="Arial" w:cs="Arial"/>
          <w:sz w:val="20"/>
          <w:szCs w:val="20"/>
        </w:rPr>
        <w:t xml:space="preserve">obecní úřad ve spolupráci se Severočeskými </w:t>
      </w:r>
      <w:r w:rsidR="00EB3092" w:rsidRPr="008C75AA">
        <w:rPr>
          <w:rFonts w:ascii="Arial" w:hAnsi="Arial" w:cs="Arial"/>
          <w:sz w:val="20"/>
          <w:szCs w:val="20"/>
        </w:rPr>
        <w:t>komunálními</w:t>
      </w:r>
      <w:r w:rsidRPr="008C75AA">
        <w:rPr>
          <w:rFonts w:ascii="Arial" w:hAnsi="Arial" w:cs="Arial"/>
          <w:sz w:val="20"/>
          <w:szCs w:val="20"/>
        </w:rPr>
        <w:t xml:space="preserve"> službami s.r.o.</w:t>
      </w:r>
      <w:r w:rsidR="00EB3092" w:rsidRPr="008C75AA">
        <w:rPr>
          <w:rFonts w:ascii="Arial" w:hAnsi="Arial" w:cs="Arial"/>
          <w:sz w:val="20"/>
          <w:szCs w:val="20"/>
        </w:rPr>
        <w:t xml:space="preserve">, </w:t>
      </w:r>
      <w:r w:rsidRPr="008C75AA">
        <w:rPr>
          <w:rFonts w:ascii="Arial" w:hAnsi="Arial" w:cs="Arial"/>
          <w:sz w:val="20"/>
          <w:szCs w:val="20"/>
        </w:rPr>
        <w:t>pořádají sběr nebezpečných složek komunálního odpadu.</w:t>
      </w:r>
      <w:r w:rsidR="00146D32">
        <w:rPr>
          <w:rFonts w:ascii="Arial" w:hAnsi="Arial" w:cs="Arial"/>
          <w:sz w:val="20"/>
          <w:szCs w:val="20"/>
        </w:rPr>
        <w:t xml:space="preserve"> </w:t>
      </w:r>
    </w:p>
    <w:p w:rsidR="00CB7DCA" w:rsidRPr="008C75AA" w:rsidRDefault="008F201C" w:rsidP="00B61525">
      <w:p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 xml:space="preserve">     </w:t>
      </w:r>
      <w:r w:rsidR="00B61525" w:rsidRPr="008C75AA">
        <w:rPr>
          <w:rFonts w:ascii="Arial" w:hAnsi="Arial" w:cs="Arial"/>
          <w:sz w:val="20"/>
          <w:szCs w:val="20"/>
        </w:rPr>
        <w:t>Sběr bude prováděn ambulantním způsobem, tj. pojízdnou sběrnou, která bude přistavena podle časového rozpisu na předem označeném stanovišti (</w:t>
      </w:r>
      <w:proofErr w:type="spellStart"/>
      <w:r w:rsidR="00B61525" w:rsidRPr="008C75AA">
        <w:rPr>
          <w:rFonts w:ascii="Arial" w:hAnsi="Arial" w:cs="Arial"/>
          <w:sz w:val="20"/>
          <w:szCs w:val="20"/>
        </w:rPr>
        <w:t>info</w:t>
      </w:r>
      <w:proofErr w:type="spellEnd"/>
      <w:r w:rsidR="00B61525" w:rsidRPr="008C75AA">
        <w:rPr>
          <w:rFonts w:ascii="Arial" w:hAnsi="Arial" w:cs="Arial"/>
          <w:sz w:val="20"/>
          <w:szCs w:val="20"/>
        </w:rPr>
        <w:t xml:space="preserve"> leták)</w:t>
      </w:r>
      <w:r w:rsidR="00CB7DCA" w:rsidRPr="008C75AA">
        <w:rPr>
          <w:rFonts w:ascii="Arial" w:hAnsi="Arial" w:cs="Arial"/>
          <w:sz w:val="20"/>
          <w:szCs w:val="20"/>
        </w:rPr>
        <w:t>. Odpady budou přebírány kvalifikovanými pracovníky naší společnosti.</w:t>
      </w:r>
    </w:p>
    <w:p w:rsidR="00024C48" w:rsidRPr="00024C48" w:rsidRDefault="00024C48" w:rsidP="00B61525">
      <w:pPr>
        <w:rPr>
          <w:rFonts w:ascii="Arial" w:hAnsi="Arial" w:cs="Arial"/>
          <w:sz w:val="16"/>
          <w:szCs w:val="16"/>
        </w:rPr>
      </w:pPr>
    </w:p>
    <w:p w:rsidR="0019305D" w:rsidRPr="00EB3092" w:rsidRDefault="00CB7DCA" w:rsidP="00CB7DCA">
      <w:pPr>
        <w:rPr>
          <w:rFonts w:ascii="Arial" w:hAnsi="Arial" w:cs="Arial"/>
          <w:b/>
          <w:sz w:val="24"/>
          <w:szCs w:val="24"/>
        </w:rPr>
      </w:pPr>
      <w:r w:rsidRPr="00EB3092">
        <w:rPr>
          <w:rFonts w:ascii="Arial" w:hAnsi="Arial" w:cs="Arial"/>
          <w:b/>
          <w:sz w:val="24"/>
          <w:szCs w:val="24"/>
        </w:rPr>
        <w:t xml:space="preserve">Přijímány budou následující </w:t>
      </w:r>
      <w:r w:rsidR="00EB3092">
        <w:rPr>
          <w:rFonts w:ascii="Arial" w:hAnsi="Arial" w:cs="Arial"/>
          <w:b/>
          <w:sz w:val="24"/>
          <w:szCs w:val="24"/>
        </w:rPr>
        <w:t xml:space="preserve">nebezpečné složky komunálních </w:t>
      </w:r>
      <w:r w:rsidRPr="00EB3092">
        <w:rPr>
          <w:rFonts w:ascii="Arial" w:hAnsi="Arial" w:cs="Arial"/>
          <w:b/>
          <w:sz w:val="24"/>
          <w:szCs w:val="24"/>
        </w:rPr>
        <w:t>odpadů:</w:t>
      </w:r>
    </w:p>
    <w:p w:rsidR="00AC62C9" w:rsidRPr="00AC62C9" w:rsidRDefault="00AC62C9" w:rsidP="00AC62C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C62C9">
        <w:rPr>
          <w:rFonts w:ascii="Arial" w:hAnsi="Arial" w:cs="Arial"/>
          <w:sz w:val="24"/>
          <w:szCs w:val="24"/>
        </w:rPr>
        <w:t>Obaly obsahující zbytky nebezpečných látek</w:t>
      </w:r>
      <w:r w:rsidR="00D659B4">
        <w:rPr>
          <w:rFonts w:ascii="Arial" w:hAnsi="Arial" w:cs="Arial"/>
          <w:sz w:val="24"/>
          <w:szCs w:val="24"/>
        </w:rPr>
        <w:t>, vč. olejových filtrů</w:t>
      </w:r>
    </w:p>
    <w:p w:rsidR="00AC62C9" w:rsidRPr="00AC62C9" w:rsidRDefault="00AC62C9" w:rsidP="00AC62C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C62C9">
        <w:rPr>
          <w:rFonts w:ascii="Arial" w:hAnsi="Arial" w:cs="Arial"/>
          <w:sz w:val="24"/>
          <w:szCs w:val="24"/>
        </w:rPr>
        <w:t>Olej</w:t>
      </w:r>
      <w:r w:rsidR="00D659B4">
        <w:rPr>
          <w:rFonts w:ascii="Arial" w:hAnsi="Arial" w:cs="Arial"/>
          <w:sz w:val="24"/>
          <w:szCs w:val="24"/>
        </w:rPr>
        <w:t>e a</w:t>
      </w:r>
      <w:r w:rsidRPr="00AC62C9">
        <w:rPr>
          <w:rFonts w:ascii="Arial" w:hAnsi="Arial" w:cs="Arial"/>
          <w:sz w:val="24"/>
          <w:szCs w:val="24"/>
        </w:rPr>
        <w:t xml:space="preserve"> tuky</w:t>
      </w:r>
    </w:p>
    <w:p w:rsidR="00AC62C9" w:rsidRPr="00AC62C9" w:rsidRDefault="00AC62C9" w:rsidP="00AC62C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C62C9">
        <w:rPr>
          <w:rFonts w:ascii="Arial" w:hAnsi="Arial" w:cs="Arial"/>
          <w:sz w:val="24"/>
          <w:szCs w:val="24"/>
        </w:rPr>
        <w:t>Absorpční činidla (znečištěný textilní materiál)</w:t>
      </w:r>
    </w:p>
    <w:p w:rsidR="00AC62C9" w:rsidRPr="00AC62C9" w:rsidRDefault="00AC62C9" w:rsidP="00AC62C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C62C9">
        <w:rPr>
          <w:rFonts w:ascii="Arial" w:hAnsi="Arial" w:cs="Arial"/>
          <w:sz w:val="24"/>
          <w:szCs w:val="24"/>
        </w:rPr>
        <w:t>Barv</w:t>
      </w:r>
      <w:r w:rsidR="00D659B4">
        <w:rPr>
          <w:rFonts w:ascii="Arial" w:hAnsi="Arial" w:cs="Arial"/>
          <w:sz w:val="24"/>
          <w:szCs w:val="24"/>
        </w:rPr>
        <w:t>y</w:t>
      </w:r>
      <w:r w:rsidRPr="00AC62C9">
        <w:rPr>
          <w:rFonts w:ascii="Arial" w:hAnsi="Arial" w:cs="Arial"/>
          <w:sz w:val="24"/>
          <w:szCs w:val="24"/>
        </w:rPr>
        <w:t>, lepidl</w:t>
      </w:r>
      <w:r w:rsidR="00D659B4">
        <w:rPr>
          <w:rFonts w:ascii="Arial" w:hAnsi="Arial" w:cs="Arial"/>
          <w:sz w:val="24"/>
          <w:szCs w:val="24"/>
        </w:rPr>
        <w:t xml:space="preserve">a a </w:t>
      </w:r>
      <w:r w:rsidRPr="00AC62C9">
        <w:rPr>
          <w:rFonts w:ascii="Arial" w:hAnsi="Arial" w:cs="Arial"/>
          <w:sz w:val="24"/>
          <w:szCs w:val="24"/>
        </w:rPr>
        <w:t>pryskyřice</w:t>
      </w:r>
    </w:p>
    <w:p w:rsidR="00AC62C9" w:rsidRPr="00AC62C9" w:rsidRDefault="00AC62C9" w:rsidP="00AC62C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C62C9">
        <w:rPr>
          <w:rFonts w:ascii="Arial" w:hAnsi="Arial" w:cs="Arial"/>
          <w:sz w:val="24"/>
          <w:szCs w:val="24"/>
        </w:rPr>
        <w:t>Rozpouštědl</w:t>
      </w:r>
      <w:r w:rsidR="00D659B4">
        <w:rPr>
          <w:rFonts w:ascii="Arial" w:hAnsi="Arial" w:cs="Arial"/>
          <w:sz w:val="24"/>
          <w:szCs w:val="24"/>
        </w:rPr>
        <w:t xml:space="preserve">a </w:t>
      </w:r>
    </w:p>
    <w:p w:rsidR="00AC62C9" w:rsidRPr="00AC62C9" w:rsidRDefault="00AC62C9" w:rsidP="00AC62C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C62C9">
        <w:rPr>
          <w:rFonts w:ascii="Arial" w:hAnsi="Arial" w:cs="Arial"/>
          <w:sz w:val="24"/>
          <w:szCs w:val="24"/>
        </w:rPr>
        <w:t>Kyselin</w:t>
      </w:r>
      <w:r w:rsidR="00D659B4">
        <w:rPr>
          <w:rFonts w:ascii="Arial" w:hAnsi="Arial" w:cs="Arial"/>
          <w:sz w:val="24"/>
          <w:szCs w:val="24"/>
        </w:rPr>
        <w:t>y</w:t>
      </w:r>
    </w:p>
    <w:p w:rsidR="00AC62C9" w:rsidRPr="00AC62C9" w:rsidRDefault="00AC62C9" w:rsidP="00AC62C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C62C9">
        <w:rPr>
          <w:rFonts w:ascii="Arial" w:hAnsi="Arial" w:cs="Arial"/>
          <w:sz w:val="24"/>
          <w:szCs w:val="24"/>
        </w:rPr>
        <w:t>Zásady (hydroxid)</w:t>
      </w:r>
    </w:p>
    <w:p w:rsidR="00326B87" w:rsidRPr="00EB3092" w:rsidRDefault="00D659B4" w:rsidP="00AC62C9">
      <w:pPr>
        <w:pStyle w:val="Odstavecseseznamem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AC62C9" w:rsidRPr="00AC62C9">
        <w:rPr>
          <w:rFonts w:ascii="Arial" w:hAnsi="Arial" w:cs="Arial"/>
          <w:sz w:val="24"/>
          <w:szCs w:val="24"/>
        </w:rPr>
        <w:t>epoužit</w:t>
      </w:r>
      <w:r w:rsidR="00AC025E">
        <w:rPr>
          <w:rFonts w:ascii="Arial" w:hAnsi="Arial" w:cs="Arial"/>
          <w:sz w:val="24"/>
          <w:szCs w:val="24"/>
        </w:rPr>
        <w:t>á</w:t>
      </w:r>
      <w:r w:rsidR="00AC62C9" w:rsidRPr="00AC62C9">
        <w:rPr>
          <w:rFonts w:ascii="Arial" w:hAnsi="Arial" w:cs="Arial"/>
          <w:sz w:val="24"/>
          <w:szCs w:val="24"/>
        </w:rPr>
        <w:t xml:space="preserve"> léčiva (léky)</w:t>
      </w:r>
    </w:p>
    <w:p w:rsidR="00D659B4" w:rsidRDefault="00D659B4" w:rsidP="00D659B4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D659B4">
        <w:rPr>
          <w:rFonts w:ascii="Arial" w:hAnsi="Arial" w:cs="Arial"/>
          <w:sz w:val="24"/>
          <w:szCs w:val="24"/>
        </w:rPr>
        <w:t xml:space="preserve">Pesticidy </w:t>
      </w:r>
      <w:r>
        <w:rPr>
          <w:rFonts w:ascii="Arial" w:hAnsi="Arial" w:cs="Arial"/>
          <w:sz w:val="24"/>
          <w:szCs w:val="24"/>
        </w:rPr>
        <w:t>(hnojiva)</w:t>
      </w:r>
    </w:p>
    <w:p w:rsidR="00326B87" w:rsidRPr="00EB3092" w:rsidRDefault="00D659B4" w:rsidP="00EB3092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6B87" w:rsidRPr="00EB3092">
        <w:rPr>
          <w:rFonts w:ascii="Arial" w:hAnsi="Arial" w:cs="Arial"/>
          <w:sz w:val="24"/>
          <w:szCs w:val="24"/>
        </w:rPr>
        <w:t>kumulátor</w:t>
      </w:r>
      <w:r>
        <w:rPr>
          <w:rFonts w:ascii="Arial" w:hAnsi="Arial" w:cs="Arial"/>
          <w:sz w:val="24"/>
          <w:szCs w:val="24"/>
        </w:rPr>
        <w:t>y</w:t>
      </w:r>
      <w:r w:rsidR="00326B87" w:rsidRPr="00EB3092">
        <w:rPr>
          <w:rFonts w:ascii="Arial" w:hAnsi="Arial" w:cs="Arial"/>
          <w:sz w:val="24"/>
          <w:szCs w:val="24"/>
        </w:rPr>
        <w:t>, bateri</w:t>
      </w:r>
      <w:r>
        <w:rPr>
          <w:rFonts w:ascii="Arial" w:hAnsi="Arial" w:cs="Arial"/>
          <w:sz w:val="24"/>
          <w:szCs w:val="24"/>
        </w:rPr>
        <w:t>e</w:t>
      </w:r>
      <w:r w:rsidR="00BA525A">
        <w:rPr>
          <w:rFonts w:ascii="Arial" w:hAnsi="Arial" w:cs="Arial"/>
          <w:sz w:val="24"/>
          <w:szCs w:val="24"/>
        </w:rPr>
        <w:t xml:space="preserve">, </w:t>
      </w:r>
      <w:r w:rsidR="00326B87" w:rsidRPr="00EB3092">
        <w:rPr>
          <w:rFonts w:ascii="Arial" w:hAnsi="Arial" w:cs="Arial"/>
          <w:sz w:val="24"/>
          <w:szCs w:val="24"/>
        </w:rPr>
        <w:t>článk</w:t>
      </w:r>
      <w:r>
        <w:rPr>
          <w:rFonts w:ascii="Arial" w:hAnsi="Arial" w:cs="Arial"/>
          <w:sz w:val="24"/>
          <w:szCs w:val="24"/>
        </w:rPr>
        <w:t>y</w:t>
      </w:r>
      <w:r w:rsidR="00BA525A">
        <w:rPr>
          <w:rFonts w:ascii="Arial" w:hAnsi="Arial" w:cs="Arial"/>
          <w:sz w:val="24"/>
          <w:szCs w:val="24"/>
        </w:rPr>
        <w:t xml:space="preserve"> a zářivky</w:t>
      </w:r>
    </w:p>
    <w:p w:rsidR="008F201C" w:rsidRPr="00BA1625" w:rsidRDefault="00B63E1F" w:rsidP="00CB7D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POZOR</w:t>
      </w:r>
      <w:r w:rsidRPr="00B63E1F">
        <w:rPr>
          <w:rFonts w:ascii="Arial" w:hAnsi="Arial" w:cs="Arial"/>
          <w:b/>
          <w:sz w:val="24"/>
          <w:szCs w:val="24"/>
        </w:rPr>
        <w:t>!!!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A525A" w:rsidRPr="00BA525A">
        <w:rPr>
          <w:rFonts w:ascii="Arial" w:hAnsi="Arial" w:cs="Arial"/>
          <w:b/>
          <w:sz w:val="24"/>
          <w:szCs w:val="24"/>
        </w:rPr>
        <w:t xml:space="preserve">Vše </w:t>
      </w:r>
      <w:r>
        <w:rPr>
          <w:rFonts w:ascii="Arial" w:hAnsi="Arial" w:cs="Arial"/>
          <w:b/>
          <w:sz w:val="24"/>
          <w:szCs w:val="24"/>
        </w:rPr>
        <w:t xml:space="preserve">musí být </w:t>
      </w:r>
      <w:r w:rsidRPr="00B63E1F">
        <w:rPr>
          <w:rFonts w:ascii="Arial" w:hAnsi="Arial" w:cs="Arial"/>
          <w:b/>
          <w:sz w:val="24"/>
          <w:szCs w:val="24"/>
        </w:rPr>
        <w:t>řádně označen</w:t>
      </w:r>
      <w:r>
        <w:rPr>
          <w:rFonts w:ascii="Arial" w:hAnsi="Arial" w:cs="Arial"/>
          <w:b/>
          <w:sz w:val="24"/>
          <w:szCs w:val="24"/>
        </w:rPr>
        <w:t xml:space="preserve">o </w:t>
      </w:r>
      <w:r w:rsidR="00AC62C9">
        <w:rPr>
          <w:rFonts w:ascii="Arial" w:hAnsi="Arial" w:cs="Arial"/>
          <w:b/>
          <w:sz w:val="24"/>
          <w:szCs w:val="24"/>
        </w:rPr>
        <w:t>v</w:t>
      </w:r>
      <w:r w:rsidR="00D659B4">
        <w:rPr>
          <w:rFonts w:ascii="Arial" w:hAnsi="Arial" w:cs="Arial"/>
          <w:b/>
          <w:sz w:val="24"/>
          <w:szCs w:val="24"/>
        </w:rPr>
        <w:t xml:space="preserve"> uzavřených obalech a </w:t>
      </w:r>
      <w:r w:rsidR="00AC62C9">
        <w:rPr>
          <w:rFonts w:ascii="Arial" w:hAnsi="Arial" w:cs="Arial"/>
          <w:b/>
          <w:sz w:val="24"/>
          <w:szCs w:val="24"/>
        </w:rPr>
        <w:t xml:space="preserve">objemu a množství odpovídající provozu </w:t>
      </w:r>
      <w:r>
        <w:rPr>
          <w:rFonts w:ascii="Arial" w:hAnsi="Arial" w:cs="Arial"/>
          <w:b/>
          <w:sz w:val="24"/>
          <w:szCs w:val="24"/>
        </w:rPr>
        <w:t xml:space="preserve">běžné </w:t>
      </w:r>
      <w:r w:rsidR="00AC62C9">
        <w:rPr>
          <w:rFonts w:ascii="Arial" w:hAnsi="Arial" w:cs="Arial"/>
          <w:b/>
          <w:sz w:val="24"/>
          <w:szCs w:val="24"/>
        </w:rPr>
        <w:t xml:space="preserve">domácnosti. </w:t>
      </w:r>
      <w:r w:rsidR="00326B87" w:rsidRPr="00EB3092">
        <w:rPr>
          <w:rFonts w:ascii="Arial" w:hAnsi="Arial" w:cs="Arial"/>
          <w:sz w:val="24"/>
          <w:szCs w:val="24"/>
        </w:rPr>
        <w:t xml:space="preserve">   </w:t>
      </w:r>
    </w:p>
    <w:p w:rsidR="0019305D" w:rsidRPr="008C75AA" w:rsidRDefault="0019305D" w:rsidP="00CB7DCA">
      <w:pPr>
        <w:contextualSpacing/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b/>
          <w:sz w:val="20"/>
          <w:szCs w:val="20"/>
        </w:rPr>
        <w:t>Nebud</w:t>
      </w:r>
      <w:r w:rsidR="00EB3092" w:rsidRPr="008C75AA">
        <w:rPr>
          <w:rFonts w:ascii="Arial" w:hAnsi="Arial" w:cs="Arial"/>
          <w:b/>
          <w:sz w:val="20"/>
          <w:szCs w:val="20"/>
        </w:rPr>
        <w:t>e</w:t>
      </w:r>
      <w:r w:rsidRPr="008C75AA">
        <w:rPr>
          <w:rFonts w:ascii="Arial" w:hAnsi="Arial" w:cs="Arial"/>
          <w:b/>
          <w:sz w:val="20"/>
          <w:szCs w:val="20"/>
        </w:rPr>
        <w:t xml:space="preserve"> </w:t>
      </w:r>
      <w:r w:rsidR="00EB3092" w:rsidRPr="008C75AA">
        <w:rPr>
          <w:rFonts w:ascii="Arial" w:hAnsi="Arial" w:cs="Arial"/>
          <w:b/>
          <w:sz w:val="20"/>
          <w:szCs w:val="20"/>
        </w:rPr>
        <w:t>přijímáno</w:t>
      </w:r>
      <w:r w:rsidRPr="008C75AA">
        <w:rPr>
          <w:rFonts w:ascii="Arial" w:hAnsi="Arial" w:cs="Arial"/>
          <w:b/>
          <w:sz w:val="20"/>
          <w:szCs w:val="20"/>
        </w:rPr>
        <w:t xml:space="preserve"> následující:</w:t>
      </w:r>
    </w:p>
    <w:p w:rsidR="0019305D" w:rsidRPr="008C75AA" w:rsidRDefault="00EB3092" w:rsidP="00EB3092">
      <w:pPr>
        <w:pStyle w:val="Odstavecsesezname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 xml:space="preserve">Elektro </w:t>
      </w:r>
    </w:p>
    <w:p w:rsidR="00EB3092" w:rsidRPr="008C75AA" w:rsidRDefault="00EB3092" w:rsidP="00EB3092">
      <w:pPr>
        <w:pStyle w:val="Odstavecsesezname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>Stavební odpad, vč.</w:t>
      </w:r>
      <w:r w:rsidR="00BA525A" w:rsidRPr="008C75AA">
        <w:rPr>
          <w:sz w:val="20"/>
          <w:szCs w:val="20"/>
        </w:rPr>
        <w:t xml:space="preserve"> </w:t>
      </w:r>
      <w:r w:rsidR="00BA525A" w:rsidRPr="008C75AA">
        <w:rPr>
          <w:rFonts w:ascii="Arial" w:hAnsi="Arial" w:cs="Arial"/>
          <w:sz w:val="20"/>
          <w:szCs w:val="20"/>
        </w:rPr>
        <w:t xml:space="preserve">eternitu, azbestu, asfaltu, </w:t>
      </w:r>
      <w:r w:rsidR="00146D32">
        <w:rPr>
          <w:rFonts w:ascii="Arial" w:hAnsi="Arial" w:cs="Arial"/>
          <w:sz w:val="20"/>
          <w:szCs w:val="20"/>
        </w:rPr>
        <w:t xml:space="preserve">omítek, lepidel, směsí, vodou ředitelné barvy </w:t>
      </w:r>
      <w:r w:rsidRPr="008C75AA">
        <w:rPr>
          <w:rFonts w:ascii="Arial" w:hAnsi="Arial" w:cs="Arial"/>
          <w:sz w:val="20"/>
          <w:szCs w:val="20"/>
        </w:rPr>
        <w:t xml:space="preserve">apod. </w:t>
      </w:r>
    </w:p>
    <w:p w:rsidR="00BA525A" w:rsidRPr="008C75AA" w:rsidRDefault="00BA525A" w:rsidP="00EB3092">
      <w:pPr>
        <w:pStyle w:val="Odstavecsesezname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>Nebezpečné odpady vznikající při podnikatelské činnosti</w:t>
      </w:r>
    </w:p>
    <w:p w:rsidR="00326B87" w:rsidRPr="008C75AA" w:rsidRDefault="0019305D" w:rsidP="00326B87">
      <w:pPr>
        <w:contextualSpacing/>
        <w:rPr>
          <w:rFonts w:ascii="Arial" w:hAnsi="Arial" w:cs="Arial"/>
          <w:b/>
          <w:sz w:val="20"/>
          <w:szCs w:val="20"/>
        </w:rPr>
      </w:pPr>
      <w:r w:rsidRPr="008C75AA">
        <w:rPr>
          <w:rFonts w:ascii="Arial" w:hAnsi="Arial" w:cs="Arial"/>
          <w:b/>
          <w:sz w:val="20"/>
          <w:szCs w:val="20"/>
        </w:rPr>
        <w:t>Způsob přebírání odpadů:</w:t>
      </w:r>
    </w:p>
    <w:p w:rsidR="00024C48" w:rsidRPr="008C75AA" w:rsidRDefault="00024C48" w:rsidP="00024C48">
      <w:pPr>
        <w:pStyle w:val="Odstavecseseznamem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>Sběr bude probíhat za přítomnosti zástupce městského/obecního úřadu a pod jeho dohledem.</w:t>
      </w:r>
    </w:p>
    <w:p w:rsidR="006408FC" w:rsidRPr="008C75AA" w:rsidRDefault="0019305D" w:rsidP="00024C48">
      <w:pPr>
        <w:pStyle w:val="Odstavecseseznamem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 xml:space="preserve">Odpady budou předávány </w:t>
      </w:r>
      <w:r w:rsidR="00024C48" w:rsidRPr="008C75AA">
        <w:rPr>
          <w:rFonts w:ascii="Arial" w:hAnsi="Arial" w:cs="Arial"/>
          <w:sz w:val="20"/>
          <w:szCs w:val="20"/>
        </w:rPr>
        <w:t xml:space="preserve">osobně </w:t>
      </w:r>
      <w:r w:rsidRPr="008C75AA">
        <w:rPr>
          <w:rFonts w:ascii="Arial" w:hAnsi="Arial" w:cs="Arial"/>
          <w:sz w:val="20"/>
          <w:szCs w:val="20"/>
        </w:rPr>
        <w:t xml:space="preserve">občany </w:t>
      </w:r>
      <w:r w:rsidR="004B542F" w:rsidRPr="008C75AA">
        <w:rPr>
          <w:rFonts w:ascii="Arial" w:hAnsi="Arial" w:cs="Arial"/>
          <w:sz w:val="20"/>
          <w:szCs w:val="20"/>
        </w:rPr>
        <w:t xml:space="preserve">nebo zástupcem obce </w:t>
      </w:r>
      <w:r w:rsidRPr="008C75AA">
        <w:rPr>
          <w:rFonts w:ascii="Arial" w:hAnsi="Arial" w:cs="Arial"/>
          <w:sz w:val="20"/>
          <w:szCs w:val="20"/>
        </w:rPr>
        <w:t>pracovníků</w:t>
      </w:r>
      <w:r w:rsidR="00024C48" w:rsidRPr="008C75AA">
        <w:rPr>
          <w:rFonts w:ascii="Arial" w:hAnsi="Arial" w:cs="Arial"/>
          <w:sz w:val="20"/>
          <w:szCs w:val="20"/>
        </w:rPr>
        <w:t>m</w:t>
      </w:r>
      <w:r w:rsidRPr="008C75AA">
        <w:rPr>
          <w:rFonts w:ascii="Arial" w:hAnsi="Arial" w:cs="Arial"/>
          <w:sz w:val="20"/>
          <w:szCs w:val="20"/>
        </w:rPr>
        <w:t xml:space="preserve"> zajišťujícím </w:t>
      </w:r>
      <w:r w:rsidR="006408FC" w:rsidRPr="008C75AA">
        <w:rPr>
          <w:rFonts w:ascii="Arial" w:hAnsi="Arial" w:cs="Arial"/>
          <w:sz w:val="20"/>
          <w:szCs w:val="20"/>
        </w:rPr>
        <w:t>sběr</w:t>
      </w:r>
      <w:r w:rsidR="00024C48" w:rsidRPr="008C75AA">
        <w:rPr>
          <w:sz w:val="20"/>
          <w:szCs w:val="20"/>
        </w:rPr>
        <w:t>.</w:t>
      </w:r>
    </w:p>
    <w:p w:rsidR="00024C48" w:rsidRPr="008C75AA" w:rsidRDefault="006408FC" w:rsidP="00326B87">
      <w:pPr>
        <w:pStyle w:val="Odstavecseseznamem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 xml:space="preserve">Odpad, který nebude </w:t>
      </w:r>
      <w:r w:rsidR="00024C48" w:rsidRPr="008C75AA">
        <w:rPr>
          <w:rFonts w:ascii="Arial" w:hAnsi="Arial" w:cs="Arial"/>
          <w:sz w:val="20"/>
          <w:szCs w:val="20"/>
        </w:rPr>
        <w:t xml:space="preserve">předán přímo občany </w:t>
      </w:r>
      <w:r w:rsidR="004B542F" w:rsidRPr="008C75AA">
        <w:rPr>
          <w:rFonts w:ascii="Arial" w:hAnsi="Arial" w:cs="Arial"/>
          <w:sz w:val="20"/>
          <w:szCs w:val="20"/>
        </w:rPr>
        <w:t xml:space="preserve">nebo zástupcem obce </w:t>
      </w:r>
      <w:r w:rsidRPr="008C75AA">
        <w:rPr>
          <w:rFonts w:ascii="Arial" w:hAnsi="Arial" w:cs="Arial"/>
          <w:sz w:val="20"/>
          <w:szCs w:val="20"/>
        </w:rPr>
        <w:t xml:space="preserve">a </w:t>
      </w:r>
      <w:r w:rsidR="00024C48" w:rsidRPr="008C75AA">
        <w:rPr>
          <w:rFonts w:ascii="Arial" w:hAnsi="Arial" w:cs="Arial"/>
          <w:sz w:val="20"/>
          <w:szCs w:val="20"/>
        </w:rPr>
        <w:t>bude na stanoviště umístěn před příjezdem mobilní sběrny nebo po jejím odjezdu nebude odvezen.</w:t>
      </w:r>
    </w:p>
    <w:p w:rsidR="00024C48" w:rsidRPr="008C75AA" w:rsidRDefault="00024C48" w:rsidP="00326B87">
      <w:pPr>
        <w:rPr>
          <w:rFonts w:ascii="Arial" w:hAnsi="Arial" w:cs="Arial"/>
          <w:sz w:val="20"/>
          <w:szCs w:val="20"/>
        </w:rPr>
      </w:pPr>
    </w:p>
    <w:p w:rsidR="00E26B31" w:rsidRPr="008C75AA" w:rsidRDefault="00E26B31" w:rsidP="00326B87">
      <w:pPr>
        <w:rPr>
          <w:rFonts w:ascii="Arial" w:hAnsi="Arial" w:cs="Arial"/>
          <w:sz w:val="20"/>
          <w:szCs w:val="20"/>
        </w:rPr>
      </w:pPr>
      <w:r w:rsidRPr="008C75AA">
        <w:rPr>
          <w:rFonts w:ascii="Arial" w:hAnsi="Arial" w:cs="Arial"/>
          <w:sz w:val="20"/>
          <w:szCs w:val="20"/>
        </w:rPr>
        <w:t xml:space="preserve">Další informace </w:t>
      </w:r>
      <w:r w:rsidR="00024C48" w:rsidRPr="008C75AA">
        <w:rPr>
          <w:rFonts w:ascii="Arial" w:hAnsi="Arial" w:cs="Arial"/>
          <w:sz w:val="20"/>
          <w:szCs w:val="20"/>
        </w:rPr>
        <w:t xml:space="preserve">Vám </w:t>
      </w:r>
      <w:r w:rsidRPr="008C75AA">
        <w:rPr>
          <w:rFonts w:ascii="Arial" w:hAnsi="Arial" w:cs="Arial"/>
          <w:sz w:val="20"/>
          <w:szCs w:val="20"/>
        </w:rPr>
        <w:t>poskytn</w:t>
      </w:r>
      <w:r w:rsidR="00024C48" w:rsidRPr="008C75AA">
        <w:rPr>
          <w:rFonts w:ascii="Arial" w:hAnsi="Arial" w:cs="Arial"/>
          <w:sz w:val="20"/>
          <w:szCs w:val="20"/>
        </w:rPr>
        <w:t xml:space="preserve">ou na </w:t>
      </w:r>
      <w:r w:rsidRPr="008C75AA">
        <w:rPr>
          <w:rFonts w:ascii="Arial" w:hAnsi="Arial" w:cs="Arial"/>
          <w:sz w:val="20"/>
          <w:szCs w:val="20"/>
        </w:rPr>
        <w:t>V</w:t>
      </w:r>
      <w:r w:rsidR="00024C48" w:rsidRPr="008C75AA">
        <w:rPr>
          <w:rFonts w:ascii="Arial" w:hAnsi="Arial" w:cs="Arial"/>
          <w:sz w:val="20"/>
          <w:szCs w:val="20"/>
        </w:rPr>
        <w:t>a</w:t>
      </w:r>
      <w:r w:rsidRPr="008C75AA">
        <w:rPr>
          <w:rFonts w:ascii="Arial" w:hAnsi="Arial" w:cs="Arial"/>
          <w:sz w:val="20"/>
          <w:szCs w:val="20"/>
        </w:rPr>
        <w:t>š</w:t>
      </w:r>
      <w:r w:rsidR="00024C48" w:rsidRPr="008C75AA">
        <w:rPr>
          <w:rFonts w:ascii="Arial" w:hAnsi="Arial" w:cs="Arial"/>
          <w:sz w:val="20"/>
          <w:szCs w:val="20"/>
        </w:rPr>
        <w:t xml:space="preserve">em </w:t>
      </w:r>
      <w:r w:rsidRPr="008C75AA">
        <w:rPr>
          <w:rFonts w:ascii="Arial" w:hAnsi="Arial" w:cs="Arial"/>
          <w:sz w:val="20"/>
          <w:szCs w:val="20"/>
        </w:rPr>
        <w:t xml:space="preserve"> městsk</w:t>
      </w:r>
      <w:r w:rsidR="00024C48" w:rsidRPr="008C75AA">
        <w:rPr>
          <w:rFonts w:ascii="Arial" w:hAnsi="Arial" w:cs="Arial"/>
          <w:sz w:val="20"/>
          <w:szCs w:val="20"/>
        </w:rPr>
        <w:t>ém/</w:t>
      </w:r>
      <w:r w:rsidRPr="008C75AA">
        <w:rPr>
          <w:rFonts w:ascii="Arial" w:hAnsi="Arial" w:cs="Arial"/>
          <w:sz w:val="20"/>
          <w:szCs w:val="20"/>
        </w:rPr>
        <w:t>obecní</w:t>
      </w:r>
      <w:r w:rsidR="00024C48" w:rsidRPr="008C75AA">
        <w:rPr>
          <w:rFonts w:ascii="Arial" w:hAnsi="Arial" w:cs="Arial"/>
          <w:sz w:val="20"/>
          <w:szCs w:val="20"/>
        </w:rPr>
        <w:t>m</w:t>
      </w:r>
      <w:r w:rsidRPr="008C75AA">
        <w:rPr>
          <w:rFonts w:ascii="Arial" w:hAnsi="Arial" w:cs="Arial"/>
          <w:sz w:val="20"/>
          <w:szCs w:val="20"/>
        </w:rPr>
        <w:t xml:space="preserve"> úřad</w:t>
      </w:r>
      <w:r w:rsidR="00024C48" w:rsidRPr="008C75AA">
        <w:rPr>
          <w:rFonts w:ascii="Arial" w:hAnsi="Arial" w:cs="Arial"/>
          <w:sz w:val="20"/>
          <w:szCs w:val="20"/>
        </w:rPr>
        <w:t>u</w:t>
      </w:r>
      <w:r w:rsidRPr="008C75AA">
        <w:rPr>
          <w:rFonts w:ascii="Arial" w:hAnsi="Arial" w:cs="Arial"/>
          <w:sz w:val="20"/>
          <w:szCs w:val="20"/>
        </w:rPr>
        <w:t xml:space="preserve"> nebo přímo pracovníci</w:t>
      </w:r>
      <w:r w:rsidR="00024C48" w:rsidRPr="008C75AA">
        <w:rPr>
          <w:rFonts w:ascii="Arial" w:hAnsi="Arial" w:cs="Arial"/>
          <w:sz w:val="20"/>
          <w:szCs w:val="20"/>
        </w:rPr>
        <w:t xml:space="preserve"> </w:t>
      </w:r>
      <w:r w:rsidRPr="008C75AA">
        <w:rPr>
          <w:rFonts w:ascii="Arial" w:hAnsi="Arial" w:cs="Arial"/>
          <w:sz w:val="20"/>
          <w:szCs w:val="20"/>
        </w:rPr>
        <w:t xml:space="preserve">Severočeských komunálních služeb s.r.o. na telefonním čísle </w:t>
      </w:r>
      <w:r w:rsidR="00024C48" w:rsidRPr="008C75AA">
        <w:rPr>
          <w:rFonts w:ascii="Arial" w:hAnsi="Arial" w:cs="Arial"/>
          <w:sz w:val="20"/>
          <w:szCs w:val="20"/>
        </w:rPr>
        <w:t>493645111.</w:t>
      </w:r>
    </w:p>
    <w:sectPr w:rsidR="00E26B31" w:rsidRPr="008C75AA" w:rsidSect="00024C48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646AF"/>
    <w:multiLevelType w:val="hybridMultilevel"/>
    <w:tmpl w:val="AB06B464"/>
    <w:lvl w:ilvl="0" w:tplc="2B1EA2A2">
      <w:numFmt w:val="bullet"/>
      <w:lvlText w:val="-"/>
      <w:lvlJc w:val="left"/>
      <w:pPr>
        <w:ind w:left="56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>
    <w:nsid w:val="0D506FC7"/>
    <w:multiLevelType w:val="hybridMultilevel"/>
    <w:tmpl w:val="E564EEF8"/>
    <w:lvl w:ilvl="0" w:tplc="A05EE83C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483229F"/>
    <w:multiLevelType w:val="hybridMultilevel"/>
    <w:tmpl w:val="38F6C922"/>
    <w:lvl w:ilvl="0" w:tplc="17348C12">
      <w:start w:val="1"/>
      <w:numFmt w:val="decimal"/>
      <w:lvlText w:val="%1."/>
      <w:lvlJc w:val="left"/>
      <w:pPr>
        <w:ind w:left="645" w:hanging="360"/>
      </w:pPr>
      <w:rPr>
        <w:rFonts w:ascii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365" w:hanging="360"/>
      </w:pPr>
    </w:lvl>
    <w:lvl w:ilvl="2" w:tplc="0405001B" w:tentative="1">
      <w:start w:val="1"/>
      <w:numFmt w:val="lowerRoman"/>
      <w:lvlText w:val="%3."/>
      <w:lvlJc w:val="right"/>
      <w:pPr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15F21097"/>
    <w:multiLevelType w:val="hybridMultilevel"/>
    <w:tmpl w:val="5FFA4ED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053EA"/>
    <w:multiLevelType w:val="hybridMultilevel"/>
    <w:tmpl w:val="D52476B6"/>
    <w:lvl w:ilvl="0" w:tplc="6088D97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5" w:hanging="360"/>
      </w:pPr>
    </w:lvl>
    <w:lvl w:ilvl="2" w:tplc="0405001B" w:tentative="1">
      <w:start w:val="1"/>
      <w:numFmt w:val="lowerRoman"/>
      <w:lvlText w:val="%3."/>
      <w:lvlJc w:val="right"/>
      <w:pPr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24284957"/>
    <w:multiLevelType w:val="hybridMultilevel"/>
    <w:tmpl w:val="AA90E0F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071B1"/>
    <w:multiLevelType w:val="hybridMultilevel"/>
    <w:tmpl w:val="D84C7F7A"/>
    <w:lvl w:ilvl="0" w:tplc="0AC0CB24">
      <w:numFmt w:val="bullet"/>
      <w:lvlText w:val="-"/>
      <w:lvlJc w:val="left"/>
      <w:pPr>
        <w:ind w:left="684" w:hanging="48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7">
    <w:nsid w:val="4F110A44"/>
    <w:multiLevelType w:val="hybridMultilevel"/>
    <w:tmpl w:val="F5B02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B07D1"/>
    <w:multiLevelType w:val="hybridMultilevel"/>
    <w:tmpl w:val="1C400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F24AEB"/>
    <w:multiLevelType w:val="hybridMultilevel"/>
    <w:tmpl w:val="EF70357A"/>
    <w:lvl w:ilvl="0" w:tplc="15B4F4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852832"/>
    <w:multiLevelType w:val="hybridMultilevel"/>
    <w:tmpl w:val="0BA2A248"/>
    <w:lvl w:ilvl="0" w:tplc="77EC3D4C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66505E86"/>
    <w:multiLevelType w:val="hybridMultilevel"/>
    <w:tmpl w:val="D5D49FC4"/>
    <w:lvl w:ilvl="0" w:tplc="1E308676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6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25"/>
    <w:rsid w:val="00024C48"/>
    <w:rsid w:val="00037349"/>
    <w:rsid w:val="00146D32"/>
    <w:rsid w:val="0019305D"/>
    <w:rsid w:val="00326B87"/>
    <w:rsid w:val="00360EB3"/>
    <w:rsid w:val="00442517"/>
    <w:rsid w:val="004B542F"/>
    <w:rsid w:val="005052B2"/>
    <w:rsid w:val="006408FC"/>
    <w:rsid w:val="0064582E"/>
    <w:rsid w:val="006C2211"/>
    <w:rsid w:val="00750F5C"/>
    <w:rsid w:val="007C29D7"/>
    <w:rsid w:val="008B204A"/>
    <w:rsid w:val="008C75AA"/>
    <w:rsid w:val="008D3381"/>
    <w:rsid w:val="008F201C"/>
    <w:rsid w:val="00AC025E"/>
    <w:rsid w:val="00AC62C9"/>
    <w:rsid w:val="00B36F7C"/>
    <w:rsid w:val="00B61525"/>
    <w:rsid w:val="00B63E1F"/>
    <w:rsid w:val="00BA1625"/>
    <w:rsid w:val="00BA525A"/>
    <w:rsid w:val="00BB064F"/>
    <w:rsid w:val="00CB7DCA"/>
    <w:rsid w:val="00D659B4"/>
    <w:rsid w:val="00E26B31"/>
    <w:rsid w:val="00E80CED"/>
    <w:rsid w:val="00EB3092"/>
    <w:rsid w:val="00F218C7"/>
    <w:rsid w:val="00FC3EF9"/>
    <w:rsid w:val="00FE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7DC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C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75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7DC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C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75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95039-BA50-4AAF-BD2D-28EDE02C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Bozkov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Janatova Stanislava</dc:creator>
  <cp:lastModifiedBy>Stanislav Doubek</cp:lastModifiedBy>
  <cp:revision>3</cp:revision>
  <cp:lastPrinted>2026-09-08T08:32:00Z</cp:lastPrinted>
  <dcterms:created xsi:type="dcterms:W3CDTF">2026-08-14T07:26:00Z</dcterms:created>
  <dcterms:modified xsi:type="dcterms:W3CDTF">2026-09-08T08:33:00Z</dcterms:modified>
</cp:coreProperties>
</file>